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4CA3" w14:textId="2F15199F" w:rsidR="0042509F" w:rsidRPr="00627102" w:rsidRDefault="0042509F" w:rsidP="001606E5">
      <w:pPr>
        <w:jc w:val="center"/>
        <w:rPr>
          <w:sz w:val="24"/>
          <w:szCs w:val="24"/>
        </w:rPr>
      </w:pPr>
      <w:r w:rsidRPr="00627102">
        <w:rPr>
          <w:noProof/>
          <w:sz w:val="24"/>
          <w:szCs w:val="24"/>
          <w:lang w:eastAsia="es-PR"/>
        </w:rPr>
        <w:drawing>
          <wp:inline distT="0" distB="0" distL="0" distR="0" wp14:anchorId="78D31156" wp14:editId="2E2028F1">
            <wp:extent cx="3716122" cy="8504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270" cy="91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6A0A" w14:textId="7E7ACF5B" w:rsidR="0042509F" w:rsidRPr="001606E5" w:rsidRDefault="00D85120" w:rsidP="00D85120">
      <w:pPr>
        <w:jc w:val="center"/>
        <w:rPr>
          <w:b/>
          <w:bCs/>
          <w:sz w:val="28"/>
          <w:szCs w:val="28"/>
        </w:rPr>
      </w:pPr>
      <w:r w:rsidRPr="001606E5">
        <w:rPr>
          <w:b/>
          <w:bCs/>
          <w:sz w:val="28"/>
          <w:szCs w:val="28"/>
        </w:rPr>
        <w:t xml:space="preserve">Formulario para </w:t>
      </w:r>
      <w:r w:rsidRPr="001606E5">
        <w:rPr>
          <w:rFonts w:cstheme="minorHAnsi"/>
          <w:b/>
          <w:bCs/>
          <w:sz w:val="28"/>
          <w:szCs w:val="28"/>
        </w:rPr>
        <w:t xml:space="preserve">personas que muestran señales y/o síntomas de COVID-19 </w:t>
      </w:r>
      <w:r w:rsidRPr="001606E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 c</w:t>
      </w:r>
      <w:r w:rsidRPr="001606E5">
        <w:rPr>
          <w:b/>
          <w:bCs/>
          <w:sz w:val="28"/>
          <w:szCs w:val="28"/>
        </w:rPr>
        <w:t>asos Positivos para COVID-19 en lugares de trabajo</w:t>
      </w:r>
    </w:p>
    <w:p w14:paraId="7159015D" w14:textId="2C03EBD2" w:rsidR="00D85120" w:rsidRPr="00627102" w:rsidRDefault="001443F8">
      <w:pPr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AB434" wp14:editId="362F9E4F">
                <wp:simplePos x="0" y="0"/>
                <wp:positionH relativeFrom="margin">
                  <wp:align>left</wp:align>
                </wp:positionH>
                <wp:positionV relativeFrom="paragraph">
                  <wp:posOffset>258521</wp:posOffset>
                </wp:positionV>
                <wp:extent cx="5972505" cy="329184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505" cy="3291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C2A52" id="Rectangle 3" o:spid="_x0000_s1026" style="position:absolute;margin-left:0;margin-top:20.35pt;width:470.3pt;height:25.9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62712D24" w14:textId="7907360B" w:rsidR="00D85120" w:rsidRPr="001443F8" w:rsidRDefault="001443F8" w:rsidP="00995055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Información Patronal</w:t>
      </w:r>
    </w:p>
    <w:p w14:paraId="250C3942" w14:textId="4336157C" w:rsidR="009E6EC7" w:rsidRPr="0082188A" w:rsidRDefault="009E6EC7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Nombre Legal de la Com</w:t>
      </w:r>
      <w:r w:rsidR="00995055" w:rsidRPr="0082188A">
        <w:rPr>
          <w:b/>
          <w:bCs/>
          <w:sz w:val="24"/>
          <w:szCs w:val="24"/>
        </w:rPr>
        <w:t>pa</w:t>
      </w:r>
      <w:r w:rsidRPr="0082188A">
        <w:rPr>
          <w:b/>
          <w:bCs/>
          <w:sz w:val="24"/>
          <w:szCs w:val="24"/>
        </w:rPr>
        <w:t>ñía</w:t>
      </w:r>
      <w:r w:rsidRPr="008218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5025132"/>
          <w:placeholder>
            <w:docPart w:val="3CCBAACB494A49A0A8808B1E418A1525"/>
          </w:placeholder>
          <w:showingPlcHdr/>
          <w:text/>
        </w:sdtPr>
        <w:sdtEndPr/>
        <w:sdtContent>
          <w:r w:rsidR="007E12B9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3BB474" w14:textId="4A49006B" w:rsidR="00D85120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>Nombre Persona Contacto o Supervisor Inmediato</w:t>
      </w:r>
      <w:r w:rsidRPr="008218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9277743"/>
          <w:placeholder>
            <w:docPart w:val="E8E574705B6A4B1BA6E082ABE95177C6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E352A0" w14:textId="4392494D" w:rsidR="009E6EC7" w:rsidRPr="0082188A" w:rsidRDefault="00995055">
      <w:pPr>
        <w:rPr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Posición que ocupa persona Contacto o Supervisor Inmediato </w:t>
      </w:r>
      <w:sdt>
        <w:sdtPr>
          <w:rPr>
            <w:b/>
            <w:bCs/>
            <w:sz w:val="24"/>
            <w:szCs w:val="24"/>
          </w:rPr>
          <w:id w:val="747706798"/>
          <w:placeholder>
            <w:docPart w:val="91962ED0592849F89C0C5BA8EF7E8F13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DC8ACA" w14:textId="7FBC0D25" w:rsidR="009E6EC7" w:rsidRPr="0082188A" w:rsidRDefault="00995055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Teléfono Persona Contacto </w:t>
      </w:r>
      <w:sdt>
        <w:sdtPr>
          <w:rPr>
            <w:b/>
            <w:bCs/>
            <w:sz w:val="24"/>
            <w:szCs w:val="24"/>
          </w:rPr>
          <w:id w:val="154886950"/>
          <w:placeholder>
            <w:docPart w:val="05093F16171C449EA8D6872796BCCD82"/>
          </w:placeholder>
          <w:showingPlcHdr/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E2FCBD" w14:textId="61B344DB" w:rsidR="009E6EC7" w:rsidRPr="0082188A" w:rsidRDefault="00995055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Tipo de Lugar de Trabajo </w:t>
      </w:r>
      <w:sdt>
        <w:sdtPr>
          <w:rPr>
            <w:sz w:val="24"/>
            <w:szCs w:val="24"/>
          </w:rPr>
          <w:id w:val="-2073799358"/>
          <w:placeholder>
            <w:docPart w:val="41C872591FB549D2AAA49A6EF379AD61"/>
          </w:placeholder>
          <w:showingPlcHdr/>
          <w:dropDownList>
            <w:listItem w:value="Choose an item."/>
            <w:listItem w:displayText="Restaurante" w:value="Restaurante"/>
            <w:listItem w:displayText="Negocio de Comida Rápida" w:value="Negocio de Comida Rápida"/>
            <w:listItem w:displayText="Panadería" w:value="Panadería"/>
            <w:listItem w:displayText="Hotel" w:value="Hotel"/>
            <w:listItem w:displayText="Tienda " w:value="Tienda "/>
            <w:listItem w:displayText="Hospital" w:value="Hospital"/>
            <w:listItem w:displayText="Lugar de Servicios Médicos" w:value="Lugar de Servicios Médicos"/>
            <w:listItem w:displayText="Lugar de Trabajo de Trabajadores de primera línea" w:value="Lugar de Trabajo de Trabajadores de primera línea"/>
            <w:listItem w:displayText="Oficina Gubernamental" w:value="Oficina Gubernamental"/>
            <w:listItem w:displayText="Otro" w:value="Otro"/>
          </w:dropDownList>
        </w:sdtPr>
        <w:sdtEndPr/>
        <w:sdtContent>
          <w:r w:rsidR="00641193" w:rsidRPr="0082188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F0F1A19" w14:textId="181BE89F" w:rsidR="002F1AA5" w:rsidRDefault="001443F8" w:rsidP="00641193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98456" wp14:editId="01B7D3D0">
                <wp:simplePos x="0" y="0"/>
                <wp:positionH relativeFrom="margin">
                  <wp:align>left</wp:align>
                </wp:positionH>
                <wp:positionV relativeFrom="paragraph">
                  <wp:posOffset>272999</wp:posOffset>
                </wp:positionV>
                <wp:extent cx="5874105" cy="329184"/>
                <wp:effectExtent l="0" t="0" r="127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78412" id="Rectangle 4" o:spid="_x0000_s1026" style="position:absolute;margin-left:0;margin-top:21.5pt;width:462.55pt;height:25.9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" fillcolor="#fbe4d5 [661]" strokecolor="#1f3763 [1604]" strokeweight="1pt">
                <w10:wrap anchorx="margin"/>
              </v:rect>
            </w:pict>
          </mc:Fallback>
        </mc:AlternateContent>
      </w:r>
    </w:p>
    <w:p w14:paraId="352CFAC4" w14:textId="0AEBEE26" w:rsidR="005F6812" w:rsidRPr="001443F8" w:rsidRDefault="005F6812" w:rsidP="005F6812">
      <w:pPr>
        <w:tabs>
          <w:tab w:val="left" w:pos="259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43F8">
        <w:rPr>
          <w:b/>
          <w:bCs/>
          <w:sz w:val="28"/>
          <w:szCs w:val="28"/>
        </w:rPr>
        <w:t>Medidas Preventivas</w:t>
      </w:r>
    </w:p>
    <w:p w14:paraId="761E0655" w14:textId="5E81D09D" w:rsidR="00641193" w:rsidRPr="0082188A" w:rsidRDefault="00641193" w:rsidP="00641193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Qué tipo de medidas de prevención han sido implementadas en el lugar de trabajo</w:t>
      </w:r>
    </w:p>
    <w:sdt>
      <w:sdtPr>
        <w:rPr>
          <w:sz w:val="24"/>
          <w:szCs w:val="24"/>
          <w:lang w:val="en-US"/>
        </w:rPr>
        <w:id w:val="1927768739"/>
        <w:placeholder>
          <w:docPart w:val="447D229BE1CD48D6A0E85780E6D6360B"/>
        </w:placeholder>
        <w:showingPlcHdr/>
      </w:sdtPr>
      <w:sdtEndPr/>
      <w:sdtContent>
        <w:p w14:paraId="26982077" w14:textId="2011675E" w:rsidR="00641193" w:rsidRPr="0082188A" w:rsidRDefault="001443F8">
          <w:pPr>
            <w:rPr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269D1FC3" w14:textId="1AE9E64E" w:rsidR="001443F8" w:rsidRPr="001443F8" w:rsidRDefault="00641193" w:rsidP="001443F8">
      <w:pPr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Fecha de reporte del patrono al Departamento de Salud </w:t>
      </w:r>
      <w:sdt>
        <w:sdtPr>
          <w:rPr>
            <w:b/>
            <w:bCs/>
            <w:sz w:val="24"/>
            <w:szCs w:val="24"/>
          </w:rPr>
          <w:id w:val="355242920"/>
          <w:placeholder>
            <w:docPart w:val="5E3A732438B447778C1CD164F582FA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188A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1443F8" w:rsidRPr="001443F8">
        <w:rPr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30D3F" wp14:editId="7495339C">
                <wp:simplePos x="0" y="0"/>
                <wp:positionH relativeFrom="margin">
                  <wp:align>left</wp:align>
                </wp:positionH>
                <wp:positionV relativeFrom="paragraph">
                  <wp:posOffset>276911</wp:posOffset>
                </wp:positionV>
                <wp:extent cx="5874105" cy="329184"/>
                <wp:effectExtent l="0" t="0" r="127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5" cy="3291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51BF1" id="Rectangle 5" o:spid="_x0000_s1026" style="position:absolute;margin-left:0;margin-top:21.8pt;width:462.55pt;height:25.9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" fillcolor="#fff2cc [663]" strokecolor="#1f3763 [1604]" strokeweight="1pt">
                <w10:wrap anchorx="margin"/>
              </v:rect>
            </w:pict>
          </mc:Fallback>
        </mc:AlternateContent>
      </w:r>
    </w:p>
    <w:p w14:paraId="3ECC874E" w14:textId="489210D9" w:rsidR="005F6812" w:rsidRPr="001443F8" w:rsidRDefault="005F6812" w:rsidP="005F6812">
      <w:pPr>
        <w:jc w:val="center"/>
        <w:rPr>
          <w:b/>
          <w:bCs/>
          <w:sz w:val="28"/>
          <w:szCs w:val="28"/>
        </w:rPr>
      </w:pPr>
      <w:r w:rsidRPr="001443F8">
        <w:rPr>
          <w:b/>
          <w:bCs/>
          <w:sz w:val="28"/>
          <w:szCs w:val="28"/>
        </w:rPr>
        <w:t>Descripción de la Situación</w:t>
      </w:r>
    </w:p>
    <w:p w14:paraId="476F879D" w14:textId="3A994073" w:rsidR="005F6812" w:rsidRPr="0082188A" w:rsidRDefault="005F6812" w:rsidP="005F6812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Descripción del área de trabajo donde trabaja </w:t>
      </w:r>
      <w:r w:rsidR="001443F8" w:rsidRPr="0082188A">
        <w:rPr>
          <w:b/>
          <w:bCs/>
          <w:sz w:val="24"/>
          <w:szCs w:val="24"/>
        </w:rPr>
        <w:t xml:space="preserve">la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persona(s) con señales y/o síntomas de COVID-19 o </w:t>
      </w:r>
      <w:r w:rsidRPr="0082188A">
        <w:rPr>
          <w:b/>
          <w:bCs/>
          <w:sz w:val="24"/>
          <w:szCs w:val="24"/>
        </w:rPr>
        <w:t>caso</w:t>
      </w:r>
      <w:r w:rsidR="001443F8" w:rsidRPr="0082188A">
        <w:rPr>
          <w:b/>
          <w:bCs/>
          <w:sz w:val="24"/>
          <w:szCs w:val="24"/>
        </w:rPr>
        <w:t>(s)</w:t>
      </w:r>
      <w:r w:rsidRPr="0082188A">
        <w:rPr>
          <w:b/>
          <w:bCs/>
          <w:sz w:val="24"/>
          <w:szCs w:val="24"/>
        </w:rPr>
        <w:t xml:space="preserve"> positivo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>COVID-19</w:t>
      </w:r>
    </w:p>
    <w:sdt>
      <w:sdtPr>
        <w:rPr>
          <w:b/>
          <w:bCs/>
          <w:sz w:val="24"/>
          <w:szCs w:val="24"/>
          <w:lang w:val="en-US"/>
        </w:rPr>
        <w:id w:val="-637649787"/>
        <w:placeholder>
          <w:docPart w:val="04A8D7F32AC34B8DB612B4C38374183A"/>
        </w:placeholder>
        <w:showingPlcHdr/>
      </w:sdtPr>
      <w:sdtEndPr/>
      <w:sdtContent>
        <w:p w14:paraId="244A4D3A" w14:textId="019A87B6" w:rsidR="001443F8" w:rsidRPr="0082188A" w:rsidRDefault="001443F8" w:rsidP="001443F8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1CB2686E" w14:textId="0E97AE21" w:rsidR="005F6812" w:rsidRPr="0082188A" w:rsidRDefault="005F6812" w:rsidP="005F6812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empleados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con señales y/o síntomas de COVID-19 o </w:t>
      </w:r>
      <w:r w:rsidRPr="0082188A">
        <w:rPr>
          <w:b/>
          <w:bCs/>
          <w:sz w:val="24"/>
          <w:szCs w:val="24"/>
        </w:rPr>
        <w:t>positivos</w:t>
      </w:r>
      <w:r w:rsidR="001443F8" w:rsidRPr="0082188A">
        <w:rPr>
          <w:b/>
          <w:bCs/>
          <w:sz w:val="24"/>
          <w:szCs w:val="24"/>
        </w:rPr>
        <w:t xml:space="preserve"> a </w:t>
      </w:r>
      <w:r w:rsidR="001443F8" w:rsidRPr="0082188A">
        <w:rPr>
          <w:rFonts w:cstheme="minorHAnsi"/>
          <w:b/>
          <w:bCs/>
          <w:sz w:val="24"/>
          <w:szCs w:val="24"/>
        </w:rPr>
        <w:t xml:space="preserve">COVID-19 </w:t>
      </w:r>
    </w:p>
    <w:sdt>
      <w:sdtPr>
        <w:rPr>
          <w:b/>
          <w:bCs/>
          <w:sz w:val="24"/>
          <w:szCs w:val="24"/>
        </w:rPr>
        <w:id w:val="-1106651136"/>
        <w:placeholder>
          <w:docPart w:val="A6CEC781314344A682FACEAA82864416"/>
        </w:placeholder>
        <w:showingPlcHdr/>
        <w:text/>
      </w:sdtPr>
      <w:sdtEndPr/>
      <w:sdtContent>
        <w:p w14:paraId="6BFFF11E" w14:textId="7A3F60D9" w:rsidR="001443F8" w:rsidRPr="0082188A" w:rsidRDefault="001443F8" w:rsidP="005F6812">
          <w:pPr>
            <w:rPr>
              <w:b/>
              <w:bCs/>
              <w:sz w:val="24"/>
              <w:szCs w:val="24"/>
              <w:lang w:val="en-US"/>
            </w:rPr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sdtContent>
    </w:sdt>
    <w:p w14:paraId="644542F2" w14:textId="061AF183" w:rsidR="0082188A" w:rsidRPr="007E12B9" w:rsidRDefault="005F6812" w:rsidP="0082188A">
      <w:pPr>
        <w:rPr>
          <w:rFonts w:cstheme="minorHAnsi"/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 xml:space="preserve">Número de empleados en </w:t>
      </w:r>
      <w:r w:rsidRPr="0082188A">
        <w:rPr>
          <w:b/>
          <w:bCs/>
          <w:sz w:val="24"/>
          <w:szCs w:val="24"/>
          <w:u w:val="single"/>
        </w:rPr>
        <w:t>contacto cercano</w:t>
      </w:r>
      <w:r w:rsidR="0082188A" w:rsidRPr="0082188A">
        <w:rPr>
          <w:b/>
          <w:bCs/>
          <w:sz w:val="24"/>
          <w:szCs w:val="24"/>
        </w:rPr>
        <w:t>*</w:t>
      </w:r>
      <w:r w:rsidR="0082188A">
        <w:rPr>
          <w:b/>
          <w:bCs/>
          <w:sz w:val="24"/>
          <w:szCs w:val="24"/>
        </w:rPr>
        <w:t xml:space="preserve"> a</w:t>
      </w:r>
      <w:r w:rsidRPr="0082188A">
        <w:rPr>
          <w:b/>
          <w:bCs/>
          <w:sz w:val="24"/>
          <w:szCs w:val="24"/>
        </w:rPr>
        <w:t xml:space="preserve"> </w:t>
      </w:r>
      <w:r w:rsidR="0082188A" w:rsidRPr="0082188A">
        <w:rPr>
          <w:b/>
          <w:bCs/>
          <w:sz w:val="24"/>
          <w:szCs w:val="24"/>
        </w:rPr>
        <w:t xml:space="preserve">la </w:t>
      </w:r>
      <w:r w:rsidR="0082188A" w:rsidRPr="0082188A">
        <w:rPr>
          <w:rFonts w:cstheme="minorHAnsi"/>
          <w:b/>
          <w:bCs/>
          <w:sz w:val="24"/>
          <w:szCs w:val="24"/>
        </w:rPr>
        <w:t xml:space="preserve">persona(s) con señales y/o síntomas de COVID-19 o </w:t>
      </w:r>
      <w:r w:rsidR="0082188A" w:rsidRPr="0082188A">
        <w:rPr>
          <w:b/>
          <w:bCs/>
          <w:sz w:val="24"/>
          <w:szCs w:val="24"/>
        </w:rPr>
        <w:t xml:space="preserve">caso(s) positivo a </w:t>
      </w:r>
      <w:r w:rsidR="0082188A" w:rsidRPr="0082188A">
        <w:rPr>
          <w:rFonts w:cstheme="minorHAnsi"/>
          <w:b/>
          <w:bCs/>
          <w:sz w:val="24"/>
          <w:szCs w:val="24"/>
        </w:rPr>
        <w:t xml:space="preserve">COVID-19 </w:t>
      </w:r>
      <w:sdt>
        <w:sdtPr>
          <w:rPr>
            <w:rFonts w:cstheme="minorHAnsi"/>
            <w:b/>
            <w:bCs/>
            <w:sz w:val="24"/>
            <w:szCs w:val="24"/>
          </w:rPr>
          <w:id w:val="-1977902178"/>
          <w:placeholder>
            <w:docPart w:val="BEF8955CA91049678AE8763DC7BB7821"/>
          </w:placeholder>
          <w:showingPlcHdr/>
          <w:text/>
        </w:sdtPr>
        <w:sdtEndPr/>
        <w:sdtContent>
          <w:r w:rsidR="0082188A" w:rsidRPr="0082188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9A3A56C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660DC639" w14:textId="77777777" w:rsidR="004A4858" w:rsidRDefault="004A4858" w:rsidP="0082188A">
      <w:pPr>
        <w:tabs>
          <w:tab w:val="center" w:pos="4680"/>
        </w:tabs>
        <w:rPr>
          <w:b/>
          <w:bCs/>
          <w:sz w:val="24"/>
          <w:szCs w:val="24"/>
        </w:rPr>
      </w:pPr>
    </w:p>
    <w:p w14:paraId="302DF07F" w14:textId="77777777" w:rsidR="005A1C32" w:rsidRDefault="0082188A" w:rsidP="0082188A">
      <w:pPr>
        <w:tabs>
          <w:tab w:val="center" w:pos="4680"/>
        </w:tabs>
        <w:rPr>
          <w:b/>
          <w:bCs/>
          <w:sz w:val="24"/>
          <w:szCs w:val="24"/>
        </w:rPr>
      </w:pPr>
      <w:r w:rsidRPr="0082188A">
        <w:rPr>
          <w:b/>
          <w:bCs/>
          <w:sz w:val="24"/>
          <w:szCs w:val="24"/>
        </w:rPr>
        <w:t>Acciones que se han tomado si alguna</w:t>
      </w:r>
      <w:r w:rsidR="005A1C32">
        <w:rPr>
          <w:b/>
          <w:bCs/>
          <w:sz w:val="24"/>
          <w:szCs w:val="24"/>
        </w:rPr>
        <w:t xml:space="preserve"> (marque todas las que aplique)</w:t>
      </w:r>
      <w:r>
        <w:rPr>
          <w:b/>
          <w:bCs/>
          <w:sz w:val="24"/>
          <w:szCs w:val="24"/>
        </w:rPr>
        <w:t xml:space="preserve"> </w:t>
      </w:r>
    </w:p>
    <w:p w14:paraId="7CFEB18D" w14:textId="30C1CA91" w:rsidR="005A1C32" w:rsidRDefault="00CF5CF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92449427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4045702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4"/>
                    <w:szCs w:val="24"/>
                  </w:rPr>
                  <w:alias w:val="Cierre preventivo"/>
                  <w:tag w:val="Cierre preventivo"/>
                  <w:id w:val="1467395366"/>
                  <w15:color w:val="C0C0C0"/>
                  <w15:appearance w15:val="tags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12B9">
                    <w:rPr>
                      <w:rFonts w:ascii="MS Gothic" w:eastAsia="MS Gothic" w:hAnsi="MS Gothic" w:hint="eastAsia"/>
                      <w:b/>
                      <w:bCs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</w:p>
    <w:p w14:paraId="44C9C96E" w14:textId="5F8AC9EF" w:rsidR="005A1C32" w:rsidRDefault="00CF5CF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Limpieza de lugar de trabajo"/>
          <w:tag w:val="Limpieza de lugar de trabajo"/>
          <w:id w:val="-1414012790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402034D9" w14:textId="42C874A5" w:rsidR="005A1C32" w:rsidRDefault="00CF5CF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Empleado fuera de trabajo en aislamiento"/>
          <w:tag w:val="Empleado fuera de trabajo en aislamiento"/>
          <w:id w:val="2146312754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3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6C127C4" w14:textId="0A0EFD3D" w:rsidR="005A1C32" w:rsidRDefault="00CF5CF0" w:rsidP="005A1C32">
      <w:pPr>
        <w:tabs>
          <w:tab w:val="center" w:pos="4680"/>
        </w:tabs>
        <w:spacing w:line="24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Contactos cercanos en cuarentena"/>
          <w:tag w:val="Contactos cercanos en cuarentena"/>
          <w:id w:val="-1269925949"/>
          <w15:color w:val="C0C0C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3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9F05658" w14:textId="77777777" w:rsidR="0082188A" w:rsidRDefault="0082188A">
      <w:pPr>
        <w:rPr>
          <w:b/>
          <w:bCs/>
          <w:sz w:val="24"/>
          <w:szCs w:val="24"/>
        </w:rPr>
      </w:pPr>
      <w:bookmarkStart w:id="0" w:name="_Hlk47798476"/>
    </w:p>
    <w:p w14:paraId="5455885E" w14:textId="0C05F189" w:rsidR="00D85120" w:rsidRDefault="00821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E681A" w:rsidRPr="00627102">
        <w:rPr>
          <w:b/>
          <w:bCs/>
          <w:sz w:val="24"/>
          <w:szCs w:val="24"/>
        </w:rPr>
        <w:t>Definición</w:t>
      </w:r>
      <w:r w:rsidR="00D85120" w:rsidRPr="00627102">
        <w:rPr>
          <w:b/>
          <w:bCs/>
          <w:sz w:val="24"/>
          <w:szCs w:val="24"/>
        </w:rPr>
        <w:t xml:space="preserve"> de contacto cercano</w:t>
      </w:r>
    </w:p>
    <w:p w14:paraId="5F0254C0" w14:textId="3FFC935D" w:rsidR="00E276BA" w:rsidRDefault="00E276BA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 xml:space="preserve">Alguien que estuvo a 6 pies de una persona infectada durante al menos 15 minutos a partir de 2 días antes del inicio de la enfermedad (o, para pacientes asintomáticos, 2 días antes de la recolección de la muestra) hasta el momento en que se aísla al </w:t>
      </w:r>
      <w:r>
        <w:rPr>
          <w:sz w:val="24"/>
          <w:szCs w:val="24"/>
        </w:rPr>
        <w:t>caso</w:t>
      </w:r>
      <w:r w:rsidRPr="00E276BA">
        <w:rPr>
          <w:sz w:val="24"/>
          <w:szCs w:val="24"/>
        </w:rPr>
        <w:t>.</w:t>
      </w:r>
    </w:p>
    <w:p w14:paraId="3608613E" w14:textId="6BE22DC2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Tuvo contacto físico directo con la persona (la abrazó o la besó)</w:t>
      </w:r>
    </w:p>
    <w:p w14:paraId="7A874FD3" w14:textId="282A2013" w:rsidR="00CF3357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Compartió utensilios para comer o beber</w:t>
      </w:r>
    </w:p>
    <w:p w14:paraId="09F357BC" w14:textId="6CEB52F7" w:rsidR="001727A3" w:rsidRPr="00E276BA" w:rsidRDefault="00CF3357" w:rsidP="00E276B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 xml:space="preserve">Le estornudaron, tosieron o de alguna manera le cayeron gotitas respiratorias </w:t>
      </w:r>
    </w:p>
    <w:p w14:paraId="6A204AC7" w14:textId="1961542F" w:rsidR="00D85120" w:rsidRPr="004A4858" w:rsidRDefault="00D85120">
      <w:pPr>
        <w:rPr>
          <w:b/>
          <w:bCs/>
          <w:sz w:val="24"/>
          <w:szCs w:val="24"/>
        </w:rPr>
      </w:pPr>
      <w:r w:rsidRPr="004A4858">
        <w:rPr>
          <w:b/>
          <w:bCs/>
          <w:sz w:val="24"/>
          <w:szCs w:val="24"/>
        </w:rPr>
        <w:t>Síntomas de COVID-19</w:t>
      </w:r>
    </w:p>
    <w:bookmarkEnd w:id="0"/>
    <w:p w14:paraId="6B50229B" w14:textId="75387763" w:rsidR="00E276BA" w:rsidRPr="00E276BA" w:rsidRDefault="00E276BA" w:rsidP="00E276BA">
      <w:pPr>
        <w:spacing w:line="360" w:lineRule="auto"/>
        <w:rPr>
          <w:sz w:val="24"/>
          <w:szCs w:val="24"/>
        </w:rPr>
      </w:pPr>
      <w:r w:rsidRPr="00E276BA">
        <w:rPr>
          <w:sz w:val="24"/>
          <w:szCs w:val="24"/>
        </w:rPr>
        <w:t>Las personas con COVID-19 han reportado una amplia gama de síntomas. Los síntomas pueden aparecer de 2 a 14 días después de la exposición al virus. Las personas con estos síntomas pueden tener COVID-19:</w:t>
      </w:r>
    </w:p>
    <w:p w14:paraId="7C4C939C" w14:textId="5849CC3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Fiebre o escalofríos</w:t>
      </w:r>
    </w:p>
    <w:p w14:paraId="20C7B8E4" w14:textId="14A57B04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Tos</w:t>
      </w:r>
    </w:p>
    <w:p w14:paraId="290CC7FD" w14:textId="6FDCFD56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Falta de aire o dificultad para respirar</w:t>
      </w:r>
    </w:p>
    <w:p w14:paraId="6A61017C" w14:textId="0799D67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Fatiga</w:t>
      </w:r>
    </w:p>
    <w:p w14:paraId="2682E450" w14:textId="05CE846E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Dolores musculares o corporales</w:t>
      </w:r>
    </w:p>
    <w:p w14:paraId="067DAAFB" w14:textId="0EE298A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cabeza</w:t>
      </w:r>
    </w:p>
    <w:p w14:paraId="1E151176" w14:textId="666FBCD9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Pérdida del gusto u olfato</w:t>
      </w:r>
    </w:p>
    <w:p w14:paraId="294BB123" w14:textId="5707F3B1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Dolor de garganta</w:t>
      </w:r>
    </w:p>
    <w:p w14:paraId="57D75A50" w14:textId="299D60ED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Congestión o secreción nasal</w:t>
      </w:r>
    </w:p>
    <w:p w14:paraId="7BB09DA7" w14:textId="28E5D26A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Náuseas o vómitos</w:t>
      </w:r>
    </w:p>
    <w:p w14:paraId="419D13C4" w14:textId="01210E8F" w:rsidR="00E276BA" w:rsidRPr="00E276BA" w:rsidRDefault="00E276BA" w:rsidP="00E276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76BA">
        <w:rPr>
          <w:sz w:val="24"/>
          <w:szCs w:val="24"/>
        </w:rPr>
        <w:t>Diarrea</w:t>
      </w:r>
    </w:p>
    <w:p w14:paraId="3129EA4D" w14:textId="1715CAF5" w:rsidR="00627102" w:rsidRPr="00E276BA" w:rsidRDefault="00E276BA" w:rsidP="00E276BA">
      <w:pPr>
        <w:rPr>
          <w:sz w:val="24"/>
          <w:szCs w:val="24"/>
        </w:rPr>
      </w:pPr>
      <w:r w:rsidRPr="00E276BA">
        <w:rPr>
          <w:sz w:val="24"/>
          <w:szCs w:val="24"/>
        </w:rPr>
        <w:t>Esta lista no incluye todos los síntomas posibles</w:t>
      </w:r>
    </w:p>
    <w:sectPr w:rsidR="00627102" w:rsidRPr="00E2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3E8"/>
    <w:multiLevelType w:val="hybridMultilevel"/>
    <w:tmpl w:val="1E76DB52"/>
    <w:lvl w:ilvl="0" w:tplc="3CAAC8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0E5"/>
    <w:multiLevelType w:val="multilevel"/>
    <w:tmpl w:val="30A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B1709"/>
    <w:multiLevelType w:val="hybridMultilevel"/>
    <w:tmpl w:val="CD082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4FEF"/>
    <w:multiLevelType w:val="multilevel"/>
    <w:tmpl w:val="80B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12D77"/>
    <w:multiLevelType w:val="hybridMultilevel"/>
    <w:tmpl w:val="F2AA2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84B"/>
    <w:multiLevelType w:val="hybridMultilevel"/>
    <w:tmpl w:val="AE405AB0"/>
    <w:lvl w:ilvl="0" w:tplc="1C9ABC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F"/>
    <w:rsid w:val="001443F8"/>
    <w:rsid w:val="001606E5"/>
    <w:rsid w:val="001727A3"/>
    <w:rsid w:val="002E78B0"/>
    <w:rsid w:val="002F1AA5"/>
    <w:rsid w:val="0042509F"/>
    <w:rsid w:val="004A4858"/>
    <w:rsid w:val="005A1C32"/>
    <w:rsid w:val="005F6812"/>
    <w:rsid w:val="00627102"/>
    <w:rsid w:val="00641193"/>
    <w:rsid w:val="006671A3"/>
    <w:rsid w:val="0076577D"/>
    <w:rsid w:val="007E12B9"/>
    <w:rsid w:val="00803F2A"/>
    <w:rsid w:val="0082188A"/>
    <w:rsid w:val="00871B73"/>
    <w:rsid w:val="00896ECA"/>
    <w:rsid w:val="009030C7"/>
    <w:rsid w:val="0098008F"/>
    <w:rsid w:val="00995055"/>
    <w:rsid w:val="009E681A"/>
    <w:rsid w:val="009E6EC7"/>
    <w:rsid w:val="00AF591F"/>
    <w:rsid w:val="00B50FD6"/>
    <w:rsid w:val="00BF11EE"/>
    <w:rsid w:val="00CA35B9"/>
    <w:rsid w:val="00CD6954"/>
    <w:rsid w:val="00CF3357"/>
    <w:rsid w:val="00D85120"/>
    <w:rsid w:val="00E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CACA"/>
  <w15:chartTrackingRefBased/>
  <w15:docId w15:val="{E6945C93-82A0-4B70-9B29-6BB9269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7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E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27A3"/>
    <w:rPr>
      <w:b/>
      <w:bCs/>
    </w:rPr>
  </w:style>
  <w:style w:type="character" w:styleId="Emphasis">
    <w:name w:val="Emphasis"/>
    <w:basedOn w:val="DefaultParagraphFont"/>
    <w:uiPriority w:val="20"/>
    <w:qFormat/>
    <w:rsid w:val="001727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27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71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FC1D-86EC-4679-8A71-4F171E67FE2F}"/>
      </w:docPartPr>
      <w:docPartBody>
        <w:p w:rsidR="007D3370" w:rsidRDefault="006C3EA3">
          <w:r w:rsidRPr="005440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BAACB494A49A0A8808B1E418A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3987-2CD1-4BCF-BCE6-E28B21B9583B}"/>
      </w:docPartPr>
      <w:docPartBody>
        <w:p w:rsidR="007D3370" w:rsidRDefault="006C3EA3" w:rsidP="006C3EA3">
          <w:pPr>
            <w:pStyle w:val="3CCBAACB494A49A0A8808B1E418A15253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E574705B6A4B1BA6E082ABE951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E16-74DC-4C51-BFEA-683A92489874}"/>
      </w:docPartPr>
      <w:docPartBody>
        <w:p w:rsidR="007D3370" w:rsidRDefault="006C3EA3" w:rsidP="006C3EA3">
          <w:pPr>
            <w:pStyle w:val="E8E574705B6A4B1BA6E082ABE95177C6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962ED0592849F89C0C5BA8EF7E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8E3B-EBB7-4F53-9931-1087088AB9FA}"/>
      </w:docPartPr>
      <w:docPartBody>
        <w:p w:rsidR="007D3370" w:rsidRDefault="006C3EA3" w:rsidP="006C3EA3">
          <w:pPr>
            <w:pStyle w:val="91962ED0592849F89C0C5BA8EF7E8F13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93F16171C449EA8D6872796BC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D455-2AA1-429F-8E0F-BA5D8052FC90}"/>
      </w:docPartPr>
      <w:docPartBody>
        <w:p w:rsidR="007D3370" w:rsidRDefault="006C3EA3" w:rsidP="006C3EA3">
          <w:pPr>
            <w:pStyle w:val="05093F16171C449EA8D6872796BCCD822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C872591FB549D2AAA49A6EF379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659-E4CB-41B3-89B1-C76ABB5E6E29}"/>
      </w:docPartPr>
      <w:docPartBody>
        <w:p w:rsidR="007D3370" w:rsidRDefault="006C3EA3" w:rsidP="006C3EA3">
          <w:pPr>
            <w:pStyle w:val="41C872591FB549D2AAA49A6EF379AD612"/>
          </w:pPr>
          <w:r w:rsidRPr="0082188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47D229BE1CD48D6A0E85780E6D6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091-D83B-4CA3-BDF1-9A1147907385}"/>
      </w:docPartPr>
      <w:docPartBody>
        <w:p w:rsidR="007D3370" w:rsidRDefault="006C3EA3" w:rsidP="006C3EA3">
          <w:pPr>
            <w:pStyle w:val="447D229BE1CD48D6A0E85780E6D6360B1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5E3A732438B447778C1CD164F582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D254-CF47-4CC2-980C-16A780F1C52D}"/>
      </w:docPartPr>
      <w:docPartBody>
        <w:p w:rsidR="007D3370" w:rsidRDefault="006C3EA3" w:rsidP="006C3EA3">
          <w:pPr>
            <w:pStyle w:val="5E3A732438B447778C1CD164F582FADC1"/>
          </w:pPr>
          <w:r w:rsidRPr="0082188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4A8D7F32AC34B8DB612B4C38374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18E7-D2D3-43E5-993F-8EFEB1471919}"/>
      </w:docPartPr>
      <w:docPartBody>
        <w:p w:rsidR="007D3370" w:rsidRDefault="006C3EA3" w:rsidP="006C3EA3">
          <w:pPr>
            <w:pStyle w:val="04A8D7F32AC34B8DB612B4C38374183A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A6CEC781314344A682FACEAA8286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C0F9-A83A-4AF2-952E-40BB67985A65}"/>
      </w:docPartPr>
      <w:docPartBody>
        <w:p w:rsidR="007D3370" w:rsidRDefault="006C3EA3" w:rsidP="006C3EA3">
          <w:pPr>
            <w:pStyle w:val="A6CEC781314344A682FACEAA82864416"/>
          </w:pPr>
          <w:r w:rsidRPr="0082188A">
            <w:rPr>
              <w:rStyle w:val="PlaceholderTex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BEF8955CA91049678AE8763DC7BB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1CB8-F15D-4F9C-909B-0B6257F642F9}"/>
      </w:docPartPr>
      <w:docPartBody>
        <w:p w:rsidR="007D3370" w:rsidRDefault="006C3EA3" w:rsidP="006C3EA3">
          <w:pPr>
            <w:pStyle w:val="BEF8955CA91049678AE8763DC7BB7821"/>
          </w:pPr>
          <w:r w:rsidRPr="0082188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A3"/>
    <w:rsid w:val="006C3EA3"/>
    <w:rsid w:val="007D3370"/>
    <w:rsid w:val="00D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EA3"/>
    <w:rPr>
      <w:color w:val="808080"/>
    </w:rPr>
  </w:style>
  <w:style w:type="paragraph" w:customStyle="1" w:styleId="1E53740DD9204203BC069BC0F935D6BC">
    <w:name w:val="1E53740DD9204203BC069BC0F935D6BC"/>
    <w:rsid w:val="006C3EA3"/>
    <w:rPr>
      <w:rFonts w:eastAsiaTheme="minorHAnsi"/>
      <w:lang w:val="es-PR"/>
    </w:rPr>
  </w:style>
  <w:style w:type="paragraph" w:customStyle="1" w:styleId="DC1830E62FD1410FAFA654980797AB9D">
    <w:name w:val="DC1830E62FD1410FAFA654980797AB9D"/>
    <w:rsid w:val="006C3EA3"/>
  </w:style>
  <w:style w:type="paragraph" w:customStyle="1" w:styleId="3CCBAACB494A49A0A8808B1E418A1525">
    <w:name w:val="3CCBAACB494A49A0A8808B1E418A1525"/>
    <w:rsid w:val="006C3EA3"/>
    <w:rPr>
      <w:rFonts w:eastAsiaTheme="minorHAnsi"/>
      <w:lang w:val="es-PR"/>
    </w:rPr>
  </w:style>
  <w:style w:type="paragraph" w:customStyle="1" w:styleId="3CCBAACB494A49A0A8808B1E418A15251">
    <w:name w:val="3CCBAACB494A49A0A8808B1E418A15251"/>
    <w:rsid w:val="006C3EA3"/>
    <w:rPr>
      <w:rFonts w:eastAsiaTheme="minorHAnsi"/>
      <w:lang w:val="es-PR"/>
    </w:rPr>
  </w:style>
  <w:style w:type="paragraph" w:customStyle="1" w:styleId="E8E574705B6A4B1BA6E082ABE95177C6">
    <w:name w:val="E8E574705B6A4B1BA6E082ABE95177C6"/>
    <w:rsid w:val="006C3EA3"/>
    <w:rPr>
      <w:rFonts w:eastAsiaTheme="minorHAnsi"/>
      <w:lang w:val="es-PR"/>
    </w:rPr>
  </w:style>
  <w:style w:type="paragraph" w:customStyle="1" w:styleId="91962ED0592849F89C0C5BA8EF7E8F13">
    <w:name w:val="91962ED0592849F89C0C5BA8EF7E8F13"/>
    <w:rsid w:val="006C3EA3"/>
    <w:rPr>
      <w:rFonts w:eastAsiaTheme="minorHAnsi"/>
      <w:lang w:val="es-PR"/>
    </w:rPr>
  </w:style>
  <w:style w:type="paragraph" w:customStyle="1" w:styleId="05093F16171C449EA8D6872796BCCD82">
    <w:name w:val="05093F16171C449EA8D6872796BCCD82"/>
    <w:rsid w:val="006C3EA3"/>
    <w:rPr>
      <w:rFonts w:eastAsiaTheme="minorHAnsi"/>
      <w:lang w:val="es-PR"/>
    </w:rPr>
  </w:style>
  <w:style w:type="paragraph" w:customStyle="1" w:styleId="41C872591FB549D2AAA49A6EF379AD61">
    <w:name w:val="41C872591FB549D2AAA49A6EF379AD61"/>
    <w:rsid w:val="006C3EA3"/>
    <w:rPr>
      <w:rFonts w:eastAsiaTheme="minorHAnsi"/>
      <w:lang w:val="es-PR"/>
    </w:rPr>
  </w:style>
  <w:style w:type="paragraph" w:customStyle="1" w:styleId="3CCBAACB494A49A0A8808B1E418A15252">
    <w:name w:val="3CCBAACB494A49A0A8808B1E418A15252"/>
    <w:rsid w:val="006C3EA3"/>
    <w:rPr>
      <w:rFonts w:eastAsiaTheme="minorHAnsi"/>
      <w:lang w:val="es-PR"/>
    </w:rPr>
  </w:style>
  <w:style w:type="paragraph" w:customStyle="1" w:styleId="E8E574705B6A4B1BA6E082ABE95177C61">
    <w:name w:val="E8E574705B6A4B1BA6E082ABE95177C61"/>
    <w:rsid w:val="006C3EA3"/>
    <w:rPr>
      <w:rFonts w:eastAsiaTheme="minorHAnsi"/>
      <w:lang w:val="es-PR"/>
    </w:rPr>
  </w:style>
  <w:style w:type="paragraph" w:customStyle="1" w:styleId="91962ED0592849F89C0C5BA8EF7E8F131">
    <w:name w:val="91962ED0592849F89C0C5BA8EF7E8F131"/>
    <w:rsid w:val="006C3EA3"/>
    <w:rPr>
      <w:rFonts w:eastAsiaTheme="minorHAnsi"/>
      <w:lang w:val="es-PR"/>
    </w:rPr>
  </w:style>
  <w:style w:type="paragraph" w:customStyle="1" w:styleId="05093F16171C449EA8D6872796BCCD821">
    <w:name w:val="05093F16171C449EA8D6872796BCCD821"/>
    <w:rsid w:val="006C3EA3"/>
    <w:rPr>
      <w:rFonts w:eastAsiaTheme="minorHAnsi"/>
      <w:lang w:val="es-PR"/>
    </w:rPr>
  </w:style>
  <w:style w:type="paragraph" w:customStyle="1" w:styleId="41C872591FB549D2AAA49A6EF379AD611">
    <w:name w:val="41C872591FB549D2AAA49A6EF379AD611"/>
    <w:rsid w:val="006C3EA3"/>
    <w:rPr>
      <w:rFonts w:eastAsiaTheme="minorHAnsi"/>
      <w:lang w:val="es-PR"/>
    </w:rPr>
  </w:style>
  <w:style w:type="paragraph" w:customStyle="1" w:styleId="447D229BE1CD48D6A0E85780E6D6360B">
    <w:name w:val="447D229BE1CD48D6A0E85780E6D6360B"/>
    <w:rsid w:val="006C3EA3"/>
    <w:rPr>
      <w:rFonts w:eastAsiaTheme="minorHAnsi"/>
      <w:lang w:val="es-PR"/>
    </w:rPr>
  </w:style>
  <w:style w:type="paragraph" w:customStyle="1" w:styleId="5E3A732438B447778C1CD164F582FADC">
    <w:name w:val="5E3A732438B447778C1CD164F582FADC"/>
    <w:rsid w:val="006C3EA3"/>
    <w:rPr>
      <w:rFonts w:eastAsiaTheme="minorHAnsi"/>
      <w:lang w:val="es-PR"/>
    </w:rPr>
  </w:style>
  <w:style w:type="paragraph" w:customStyle="1" w:styleId="3CCBAACB494A49A0A8808B1E418A15253">
    <w:name w:val="3CCBAACB494A49A0A8808B1E418A15253"/>
    <w:rsid w:val="006C3EA3"/>
    <w:rPr>
      <w:rFonts w:eastAsiaTheme="minorHAnsi"/>
      <w:lang w:val="es-PR"/>
    </w:rPr>
  </w:style>
  <w:style w:type="paragraph" w:customStyle="1" w:styleId="E8E574705B6A4B1BA6E082ABE95177C62">
    <w:name w:val="E8E574705B6A4B1BA6E082ABE95177C62"/>
    <w:rsid w:val="006C3EA3"/>
    <w:rPr>
      <w:rFonts w:eastAsiaTheme="minorHAnsi"/>
      <w:lang w:val="es-PR"/>
    </w:rPr>
  </w:style>
  <w:style w:type="paragraph" w:customStyle="1" w:styleId="91962ED0592849F89C0C5BA8EF7E8F132">
    <w:name w:val="91962ED0592849F89C0C5BA8EF7E8F132"/>
    <w:rsid w:val="006C3EA3"/>
    <w:rPr>
      <w:rFonts w:eastAsiaTheme="minorHAnsi"/>
      <w:lang w:val="es-PR"/>
    </w:rPr>
  </w:style>
  <w:style w:type="paragraph" w:customStyle="1" w:styleId="05093F16171C449EA8D6872796BCCD822">
    <w:name w:val="05093F16171C449EA8D6872796BCCD822"/>
    <w:rsid w:val="006C3EA3"/>
    <w:rPr>
      <w:rFonts w:eastAsiaTheme="minorHAnsi"/>
      <w:lang w:val="es-PR"/>
    </w:rPr>
  </w:style>
  <w:style w:type="paragraph" w:customStyle="1" w:styleId="41C872591FB549D2AAA49A6EF379AD612">
    <w:name w:val="41C872591FB549D2AAA49A6EF379AD612"/>
    <w:rsid w:val="006C3EA3"/>
    <w:rPr>
      <w:rFonts w:eastAsiaTheme="minorHAnsi"/>
      <w:lang w:val="es-PR"/>
    </w:rPr>
  </w:style>
  <w:style w:type="paragraph" w:customStyle="1" w:styleId="447D229BE1CD48D6A0E85780E6D6360B1">
    <w:name w:val="447D229BE1CD48D6A0E85780E6D6360B1"/>
    <w:rsid w:val="006C3EA3"/>
    <w:rPr>
      <w:rFonts w:eastAsiaTheme="minorHAnsi"/>
      <w:lang w:val="es-PR"/>
    </w:rPr>
  </w:style>
  <w:style w:type="paragraph" w:customStyle="1" w:styleId="5E3A732438B447778C1CD164F582FADC1">
    <w:name w:val="5E3A732438B447778C1CD164F582FADC1"/>
    <w:rsid w:val="006C3EA3"/>
    <w:rPr>
      <w:rFonts w:eastAsiaTheme="minorHAnsi"/>
      <w:lang w:val="es-PR"/>
    </w:rPr>
  </w:style>
  <w:style w:type="paragraph" w:customStyle="1" w:styleId="04A8D7F32AC34B8DB612B4C38374183A">
    <w:name w:val="04A8D7F32AC34B8DB612B4C38374183A"/>
    <w:rsid w:val="006C3EA3"/>
    <w:rPr>
      <w:rFonts w:eastAsiaTheme="minorHAnsi"/>
      <w:lang w:val="es-PR"/>
    </w:rPr>
  </w:style>
  <w:style w:type="paragraph" w:customStyle="1" w:styleId="A6CEC781314344A682FACEAA82864416">
    <w:name w:val="A6CEC781314344A682FACEAA82864416"/>
    <w:rsid w:val="006C3EA3"/>
    <w:rPr>
      <w:rFonts w:eastAsiaTheme="minorHAnsi"/>
      <w:lang w:val="es-PR"/>
    </w:rPr>
  </w:style>
  <w:style w:type="paragraph" w:customStyle="1" w:styleId="4C56A359A6624D1EA7288E37148F7B31">
    <w:name w:val="4C56A359A6624D1EA7288E37148F7B31"/>
    <w:rsid w:val="006C3EA3"/>
    <w:rPr>
      <w:rFonts w:eastAsiaTheme="minorHAnsi"/>
      <w:lang w:val="es-PR"/>
    </w:rPr>
  </w:style>
  <w:style w:type="paragraph" w:customStyle="1" w:styleId="09590C5783E34FBE8C0D5F7BF450A9C7">
    <w:name w:val="09590C5783E34FBE8C0D5F7BF450A9C7"/>
    <w:rsid w:val="006C3EA3"/>
    <w:rPr>
      <w:rFonts w:eastAsiaTheme="minorHAnsi"/>
      <w:lang w:val="es-PR"/>
    </w:rPr>
  </w:style>
  <w:style w:type="paragraph" w:customStyle="1" w:styleId="BEF8955CA91049678AE8763DC7BB7821">
    <w:name w:val="BEF8955CA91049678AE8763DC7BB7821"/>
    <w:rsid w:val="006C3EA3"/>
    <w:rPr>
      <w:rFonts w:eastAsiaTheme="minorHAnsi"/>
      <w:lang w:val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9B41958931D4DB9A8222AF6C540E9" ma:contentTypeVersion="1" ma:contentTypeDescription="Create a new document." ma:contentTypeScope="" ma:versionID="04b31d4db1e305075f5fe040bcbe67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51ccb357ee901b700366a849390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6DAAB-EFA4-46EC-9BBF-980CCE62DA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E429A4-4804-4B45-A3D0-0624B1D13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C8D106-8BBD-419F-A1B2-A495BBB5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38E58-859F-4377-8845-BA7354670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Siomara</dc:creator>
  <cp:keywords/>
  <dc:description/>
  <cp:lastModifiedBy>Siomara Perez Quintana</cp:lastModifiedBy>
  <cp:revision>19</cp:revision>
  <dcterms:created xsi:type="dcterms:W3CDTF">2020-08-08T19:11:00Z</dcterms:created>
  <dcterms:modified xsi:type="dcterms:W3CDTF">2020-08-20T12:41:00Z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0x0101004379B41958931D4DB9A8222AF6C540E9</vt:lpwstr>
  </property>
</Properties>
</file>